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579CAF65" w:rsidR="000F0DD4" w:rsidRDefault="000F0DD4" w:rsidP="007D789C">
      <w:pPr>
        <w:pStyle w:val="Default"/>
        <w:jc w:val="center"/>
        <w:rPr>
          <w:b/>
          <w:bCs/>
          <w:sz w:val="28"/>
          <w:szCs w:val="28"/>
        </w:rPr>
      </w:pPr>
      <w:r>
        <w:rPr>
          <w:b/>
          <w:bCs/>
          <w:sz w:val="28"/>
          <w:szCs w:val="28"/>
        </w:rPr>
        <w:t>CALAVERAS COUNTY RESOURCE CONSERVATION DISTRICT</w:t>
      </w:r>
    </w:p>
    <w:p w14:paraId="3101A809" w14:textId="77777777" w:rsidR="00F455F4" w:rsidRDefault="00F455F4" w:rsidP="000F0DD4">
      <w:pPr>
        <w:pStyle w:val="Default"/>
        <w:jc w:val="center"/>
        <w:rPr>
          <w:sz w:val="28"/>
          <w:szCs w:val="28"/>
        </w:rPr>
      </w:pPr>
    </w:p>
    <w:p w14:paraId="23949D17" w14:textId="77777777"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175B435E" w14:textId="3B69ECB9" w:rsidR="000F0DD4" w:rsidRDefault="00342D44" w:rsidP="007D789C">
      <w:pPr>
        <w:pStyle w:val="Default"/>
        <w:spacing w:before="120" w:after="120"/>
        <w:jc w:val="center"/>
        <w:rPr>
          <w:rFonts w:ascii="Arial" w:hAnsi="Arial" w:cs="Arial"/>
          <w:sz w:val="22"/>
          <w:szCs w:val="22"/>
        </w:rPr>
      </w:pPr>
      <w:r>
        <w:rPr>
          <w:rFonts w:ascii="Arial" w:hAnsi="Arial" w:cs="Arial"/>
          <w:sz w:val="22"/>
          <w:szCs w:val="22"/>
        </w:rPr>
        <w:t>June 7</w:t>
      </w:r>
      <w:r w:rsidR="00470B30">
        <w:rPr>
          <w:rFonts w:ascii="Arial" w:hAnsi="Arial" w:cs="Arial"/>
          <w:sz w:val="22"/>
          <w:szCs w:val="22"/>
        </w:rPr>
        <w:t>, 2018</w:t>
      </w:r>
      <w:r w:rsidR="000F0DD4">
        <w:rPr>
          <w:rFonts w:ascii="Arial" w:hAnsi="Arial" w:cs="Arial"/>
          <w:sz w:val="22"/>
          <w:szCs w:val="22"/>
        </w:rPr>
        <w:t>, 6:00 PM</w:t>
      </w:r>
    </w:p>
    <w:p w14:paraId="31E6345C" w14:textId="77777777" w:rsidR="007D789C"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w:t>
      </w:r>
      <w:r w:rsidR="007D789C">
        <w:rPr>
          <w:rFonts w:ascii="Arial" w:hAnsi="Arial" w:cs="Arial"/>
          <w:b/>
          <w:bCs/>
          <w:sz w:val="22"/>
          <w:szCs w:val="22"/>
        </w:rPr>
        <w:t>E BOARD OF SUPERVISORS CHAMBERS</w:t>
      </w:r>
    </w:p>
    <w:p w14:paraId="23341B1E" w14:textId="677371AE" w:rsidR="000F0DD4" w:rsidRDefault="000F0DD4" w:rsidP="000F0DD4">
      <w:pPr>
        <w:pStyle w:val="Default"/>
        <w:jc w:val="center"/>
        <w:rPr>
          <w:rFonts w:ascii="Arial" w:hAnsi="Arial" w:cs="Arial"/>
          <w:b/>
          <w:bCs/>
          <w:sz w:val="22"/>
          <w:szCs w:val="22"/>
        </w:rPr>
      </w:pPr>
      <w:r>
        <w:rPr>
          <w:rFonts w:ascii="Arial" w:hAnsi="Arial" w:cs="Arial"/>
          <w:b/>
          <w:bCs/>
          <w:sz w:val="22"/>
          <w:szCs w:val="22"/>
        </w:rPr>
        <w:t>891 Mountain Ranch Road, San Andreas, CA 95249</w:t>
      </w:r>
    </w:p>
    <w:p w14:paraId="403F4DE9" w14:textId="77777777" w:rsidR="00F455F4" w:rsidRDefault="00F455F4" w:rsidP="000F0DD4">
      <w:pPr>
        <w:pStyle w:val="Default"/>
        <w:jc w:val="center"/>
        <w:rPr>
          <w:rFonts w:ascii="Arial" w:hAnsi="Arial" w:cs="Arial"/>
          <w:sz w:val="22"/>
          <w:szCs w:val="22"/>
        </w:rPr>
      </w:pPr>
    </w:p>
    <w:p w14:paraId="2101254E" w14:textId="77777777" w:rsidR="000F0DD4" w:rsidRDefault="000F0DD4" w:rsidP="000F0DD4">
      <w:pPr>
        <w:pStyle w:val="Default"/>
        <w:jc w:val="center"/>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77777777" w:rsidR="000F0DD4" w:rsidRDefault="000F0DD4" w:rsidP="000F0DD4">
      <w:pPr>
        <w:pStyle w:val="Default"/>
        <w:jc w:val="center"/>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77777777" w:rsidR="000F0DD4" w:rsidRDefault="000F0DD4" w:rsidP="007D789C">
      <w:pPr>
        <w:pStyle w:val="Default"/>
        <w:spacing w:before="120" w:after="120"/>
        <w:jc w:val="center"/>
        <w:rPr>
          <w:sz w:val="22"/>
          <w:szCs w:val="22"/>
        </w:rPr>
      </w:pPr>
      <w:r>
        <w:rPr>
          <w:rFonts w:ascii="Arial" w:hAnsi="Arial" w:cs="Arial"/>
          <w:b/>
          <w:bCs/>
          <w:sz w:val="22"/>
          <w:szCs w:val="22"/>
        </w:rPr>
        <w:t>6:00 PM</w:t>
      </w:r>
      <w:r>
        <w:rPr>
          <w:rFonts w:ascii="Arial" w:hAnsi="Arial" w:cs="Arial"/>
          <w:sz w:val="22"/>
          <w:szCs w:val="22"/>
        </w:rPr>
        <w:t>: Call to Order</w:t>
      </w:r>
    </w:p>
    <w:p w14:paraId="7CE818BB" w14:textId="64DB6A5C" w:rsidR="00F455F4" w:rsidRDefault="000F0DD4" w:rsidP="00F455F4">
      <w:pPr>
        <w:pStyle w:val="Default"/>
        <w:jc w:val="center"/>
        <w:rPr>
          <w:rFonts w:ascii="Arial" w:hAnsi="Arial" w:cs="Arial"/>
          <w:sz w:val="22"/>
          <w:szCs w:val="22"/>
        </w:rPr>
      </w:pPr>
      <w:r>
        <w:rPr>
          <w:rFonts w:ascii="Arial" w:hAnsi="Arial" w:cs="Arial"/>
          <w:sz w:val="22"/>
          <w:szCs w:val="22"/>
        </w:rPr>
        <w:t>Pledge of Allegiance</w:t>
      </w:r>
    </w:p>
    <w:p w14:paraId="2B7E4D03" w14:textId="52DD0C42" w:rsidR="00F455F4" w:rsidRPr="007D789C" w:rsidRDefault="000F0DD4" w:rsidP="007D789C">
      <w:pPr>
        <w:pStyle w:val="Default"/>
        <w:spacing w:before="120" w:after="120"/>
        <w:jc w:val="center"/>
        <w:rPr>
          <w:rFonts w:ascii="Arial" w:hAnsi="Arial" w:cs="Arial"/>
          <w:b/>
          <w:bCs/>
          <w:sz w:val="22"/>
          <w:szCs w:val="22"/>
        </w:rPr>
      </w:pPr>
      <w:r>
        <w:rPr>
          <w:rFonts w:ascii="Arial" w:hAnsi="Arial" w:cs="Arial"/>
          <w:b/>
          <w:bCs/>
          <w:sz w:val="22"/>
          <w:szCs w:val="22"/>
        </w:rPr>
        <w:t>6:00 PM to 6:15 PM: PUBLIC COMMENT</w:t>
      </w:r>
    </w:p>
    <w:p w14:paraId="4A400134" w14:textId="77777777" w:rsidR="000F0DD4" w:rsidRPr="007D789C" w:rsidRDefault="000F0DD4" w:rsidP="007D789C">
      <w:pPr>
        <w:pStyle w:val="Default"/>
        <w:jc w:val="both"/>
        <w:rPr>
          <w:rFonts w:ascii="Arial" w:hAnsi="Arial" w:cs="Arial"/>
          <w:sz w:val="19"/>
          <w:szCs w:val="19"/>
        </w:rPr>
      </w:pPr>
      <w:r w:rsidRPr="007D789C">
        <w:rPr>
          <w:rFonts w:ascii="Arial" w:hAnsi="Arial" w:cs="Arial"/>
          <w:sz w:val="19"/>
          <w:szCs w:val="19"/>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the remainder of comments to be heard.</w:t>
      </w:r>
    </w:p>
    <w:p w14:paraId="14156467" w14:textId="77777777" w:rsidR="000F0DD4" w:rsidRPr="00F8447B" w:rsidRDefault="000F0DD4" w:rsidP="000F0DD4">
      <w:pPr>
        <w:pStyle w:val="Default"/>
        <w:rPr>
          <w:rFonts w:ascii="Arial" w:hAnsi="Arial" w:cs="Arial"/>
          <w:sz w:val="22"/>
          <w:szCs w:val="22"/>
        </w:rPr>
      </w:pPr>
    </w:p>
    <w:p w14:paraId="13B98894" w14:textId="77777777" w:rsidR="000F0DD4" w:rsidRPr="00F8447B" w:rsidRDefault="000F0DD4" w:rsidP="000F0DD4">
      <w:pPr>
        <w:pStyle w:val="Default"/>
        <w:rPr>
          <w:sz w:val="22"/>
          <w:szCs w:val="22"/>
        </w:rPr>
      </w:pPr>
      <w:r w:rsidRPr="00F8447B">
        <w:rPr>
          <w:rFonts w:ascii="Arial" w:hAnsi="Arial" w:cs="Arial"/>
          <w:b/>
          <w:bCs/>
          <w:sz w:val="22"/>
          <w:szCs w:val="22"/>
        </w:rPr>
        <w:t xml:space="preserve">REGULAR AGENDA </w:t>
      </w:r>
    </w:p>
    <w:p w14:paraId="4FB96257"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Default="00491B55" w:rsidP="00491B55">
      <w:pPr>
        <w:pStyle w:val="Default"/>
        <w:rPr>
          <w:rFonts w:ascii="Arial" w:hAnsi="Arial" w:cs="Arial"/>
          <w:sz w:val="22"/>
          <w:szCs w:val="22"/>
        </w:rPr>
      </w:pPr>
    </w:p>
    <w:p w14:paraId="21E29326" w14:textId="1B43660A" w:rsidR="006D1094" w:rsidRDefault="006D1094" w:rsidP="007D789C">
      <w:pPr>
        <w:pStyle w:val="Default"/>
        <w:numPr>
          <w:ilvl w:val="0"/>
          <w:numId w:val="4"/>
        </w:numPr>
        <w:rPr>
          <w:rFonts w:ascii="Arial" w:hAnsi="Arial" w:cs="Arial"/>
          <w:sz w:val="22"/>
          <w:szCs w:val="22"/>
        </w:rPr>
      </w:pPr>
      <w:r>
        <w:rPr>
          <w:rFonts w:ascii="Arial" w:hAnsi="Arial" w:cs="Arial"/>
          <w:sz w:val="22"/>
          <w:szCs w:val="22"/>
        </w:rPr>
        <w:t xml:space="preserve">  Approval of April 5, 2018 minutes,  share comments related to May 3, 2018 meeting- no quorum</w:t>
      </w:r>
    </w:p>
    <w:p w14:paraId="485C62B4" w14:textId="510729B2"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Introduction and financial statement of CCRCD.  Dana Simpson, financial contractor may attend.</w:t>
      </w:r>
    </w:p>
    <w:p w14:paraId="03AE4E86" w14:textId="53E27571"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Presentation/discussion with RCD partners:  NRCS, Bobette Parsons, </w:t>
      </w:r>
      <w:proofErr w:type="spellStart"/>
      <w:r>
        <w:rPr>
          <w:rFonts w:ascii="Arial" w:hAnsi="Arial" w:cs="Arial"/>
          <w:sz w:val="22"/>
          <w:szCs w:val="22"/>
        </w:rPr>
        <w:t>UCNR</w:t>
      </w:r>
      <w:proofErr w:type="spellEnd"/>
      <w:r>
        <w:rPr>
          <w:rFonts w:ascii="Arial" w:hAnsi="Arial" w:cs="Arial"/>
          <w:sz w:val="22"/>
          <w:szCs w:val="22"/>
        </w:rPr>
        <w:t>, Scott Oneto</w:t>
      </w:r>
    </w:p>
    <w:p w14:paraId="1AD7624A" w14:textId="734911EF"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Liability insurance- update on current status and actions which are underway.</w:t>
      </w:r>
    </w:p>
    <w:p w14:paraId="4FCC7FA1" w14:textId="60C0B898"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 regarding RCD Building tenants-  Common Ground, UCNR</w:t>
      </w:r>
    </w:p>
    <w:p w14:paraId="554204D8" w14:textId="4B5EFFF8"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 regarding building upgrades</w:t>
      </w:r>
    </w:p>
    <w:p w14:paraId="5C768F29" w14:textId="6BA49EA2"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w:t>
      </w:r>
      <w:r w:rsidR="007D789C">
        <w:rPr>
          <w:rFonts w:ascii="Arial" w:hAnsi="Arial" w:cs="Arial"/>
          <w:sz w:val="22"/>
          <w:szCs w:val="22"/>
        </w:rPr>
        <w:t>/</w:t>
      </w:r>
      <w:bookmarkStart w:id="0" w:name="_GoBack"/>
      <w:bookmarkEnd w:id="0"/>
      <w:r w:rsidR="007D789C">
        <w:rPr>
          <w:rFonts w:ascii="Arial" w:hAnsi="Arial" w:cs="Arial"/>
          <w:sz w:val="22"/>
          <w:szCs w:val="22"/>
        </w:rPr>
        <w:t xml:space="preserve">board </w:t>
      </w:r>
      <w:r>
        <w:rPr>
          <w:rFonts w:ascii="Arial" w:hAnsi="Arial" w:cs="Arial"/>
          <w:sz w:val="22"/>
          <w:szCs w:val="22"/>
        </w:rPr>
        <w:t>action regarding Tier 1/ DOC grant requirements.</w:t>
      </w:r>
    </w:p>
    <w:p w14:paraId="168EB266" w14:textId="7CFA2570"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 regarding the establishment of CCRCD Bylaws.</w:t>
      </w:r>
    </w:p>
    <w:p w14:paraId="7C7A5ACB" w14:textId="79D74762"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 regarding future building use policies.</w:t>
      </w:r>
    </w:p>
    <w:p w14:paraId="4923B4AE" w14:textId="7A17EC2C" w:rsidR="006D1094" w:rsidRDefault="006D1094"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Discussion/board action regarding the appointment of CCRC</w:t>
      </w:r>
      <w:r w:rsidR="00A05B9C">
        <w:rPr>
          <w:rFonts w:ascii="Arial" w:hAnsi="Arial" w:cs="Arial"/>
          <w:sz w:val="22"/>
          <w:szCs w:val="22"/>
        </w:rPr>
        <w:t>D Board members by Bd. Of Supervisors</w:t>
      </w:r>
    </w:p>
    <w:p w14:paraId="148ACCDA" w14:textId="77777777" w:rsidR="007D789C" w:rsidRDefault="00A05B9C" w:rsidP="007D789C">
      <w:pPr>
        <w:pStyle w:val="Default"/>
        <w:numPr>
          <w:ilvl w:val="0"/>
          <w:numId w:val="4"/>
        </w:numPr>
        <w:spacing w:before="120"/>
        <w:rPr>
          <w:rFonts w:ascii="Arial" w:hAnsi="Arial" w:cs="Arial"/>
          <w:sz w:val="22"/>
          <w:szCs w:val="22"/>
        </w:rPr>
      </w:pPr>
      <w:r>
        <w:rPr>
          <w:rFonts w:ascii="Arial" w:hAnsi="Arial" w:cs="Arial"/>
          <w:sz w:val="22"/>
          <w:szCs w:val="22"/>
        </w:rPr>
        <w:t xml:space="preserve">  Discussion/board action regarding 3 Grant subm</w:t>
      </w:r>
      <w:r w:rsidR="007D789C">
        <w:rPr>
          <w:rFonts w:ascii="Arial" w:hAnsi="Arial" w:cs="Arial"/>
          <w:sz w:val="22"/>
          <w:szCs w:val="22"/>
        </w:rPr>
        <w:t>ittals:</w:t>
      </w:r>
    </w:p>
    <w:p w14:paraId="67FD439E" w14:textId="2BE17E1F" w:rsidR="00A05B9C" w:rsidRDefault="00A05B9C" w:rsidP="007D789C">
      <w:pPr>
        <w:pStyle w:val="Default"/>
        <w:spacing w:line="276" w:lineRule="auto"/>
        <w:ind w:left="1080"/>
        <w:rPr>
          <w:rFonts w:ascii="Arial" w:hAnsi="Arial" w:cs="Arial"/>
          <w:sz w:val="22"/>
          <w:szCs w:val="22"/>
        </w:rPr>
      </w:pPr>
      <w:r>
        <w:rPr>
          <w:rFonts w:ascii="Arial" w:hAnsi="Arial" w:cs="Arial"/>
          <w:sz w:val="22"/>
          <w:szCs w:val="22"/>
        </w:rPr>
        <w:t>1.  Murphy’s Fuel Break</w:t>
      </w:r>
    </w:p>
    <w:p w14:paraId="202E5D90" w14:textId="282B5C3F" w:rsidR="00A05B9C" w:rsidRDefault="00A05B9C" w:rsidP="007D789C">
      <w:pPr>
        <w:pStyle w:val="Default"/>
        <w:spacing w:line="276" w:lineRule="auto"/>
        <w:rPr>
          <w:rFonts w:ascii="Arial" w:hAnsi="Arial" w:cs="Arial"/>
          <w:sz w:val="22"/>
          <w:szCs w:val="22"/>
        </w:rPr>
      </w:pPr>
      <w:r>
        <w:rPr>
          <w:rFonts w:ascii="Arial" w:hAnsi="Arial" w:cs="Arial"/>
          <w:sz w:val="22"/>
          <w:szCs w:val="22"/>
        </w:rPr>
        <w:t xml:space="preserve">      </w:t>
      </w:r>
      <w:r w:rsidR="007D789C">
        <w:rPr>
          <w:rFonts w:ascii="Arial" w:hAnsi="Arial" w:cs="Arial"/>
          <w:sz w:val="22"/>
          <w:szCs w:val="22"/>
        </w:rPr>
        <w:t xml:space="preserve">            </w:t>
      </w:r>
      <w:r>
        <w:rPr>
          <w:rFonts w:ascii="Arial" w:hAnsi="Arial" w:cs="Arial"/>
          <w:sz w:val="22"/>
          <w:szCs w:val="22"/>
        </w:rPr>
        <w:t>2.  South Fork, Mokelumne River, phase 3</w:t>
      </w:r>
    </w:p>
    <w:p w14:paraId="2DC814D6" w14:textId="2E190409" w:rsidR="00A05B9C" w:rsidRDefault="00A05B9C" w:rsidP="007D789C">
      <w:pPr>
        <w:pStyle w:val="Default"/>
        <w:spacing w:line="276" w:lineRule="auto"/>
        <w:rPr>
          <w:rFonts w:ascii="Arial" w:hAnsi="Arial" w:cs="Arial"/>
          <w:sz w:val="22"/>
          <w:szCs w:val="22"/>
        </w:rPr>
      </w:pPr>
      <w:r>
        <w:rPr>
          <w:rFonts w:ascii="Arial" w:hAnsi="Arial" w:cs="Arial"/>
          <w:sz w:val="22"/>
          <w:szCs w:val="22"/>
        </w:rPr>
        <w:t xml:space="preserve">                </w:t>
      </w:r>
      <w:r w:rsidR="007D789C">
        <w:rPr>
          <w:rFonts w:ascii="Arial" w:hAnsi="Arial" w:cs="Arial"/>
          <w:sz w:val="22"/>
          <w:szCs w:val="22"/>
        </w:rPr>
        <w:t xml:space="preserve">  </w:t>
      </w:r>
      <w:r>
        <w:rPr>
          <w:rFonts w:ascii="Arial" w:hAnsi="Arial" w:cs="Arial"/>
          <w:sz w:val="22"/>
          <w:szCs w:val="22"/>
        </w:rPr>
        <w:t>3.  Mill Woods</w:t>
      </w:r>
    </w:p>
    <w:p w14:paraId="37DF3392" w14:textId="3F407F74" w:rsidR="00A05B9C" w:rsidRDefault="00A05B9C" w:rsidP="007D789C">
      <w:pPr>
        <w:pStyle w:val="Default"/>
        <w:spacing w:before="120"/>
        <w:rPr>
          <w:rFonts w:ascii="Arial" w:hAnsi="Arial" w:cs="Arial"/>
          <w:sz w:val="22"/>
          <w:szCs w:val="22"/>
        </w:rPr>
      </w:pPr>
      <w:r>
        <w:rPr>
          <w:rFonts w:ascii="Arial" w:hAnsi="Arial" w:cs="Arial"/>
          <w:sz w:val="22"/>
          <w:szCs w:val="22"/>
        </w:rPr>
        <w:t xml:space="preserve">      12.   Discussion regarding the PG&amp;E Fuels reduction Grant for Wilseyville/WestPoint</w:t>
      </w:r>
    </w:p>
    <w:p w14:paraId="2C9A5F2B" w14:textId="58D32044" w:rsidR="00A05B9C" w:rsidRDefault="00A05B9C" w:rsidP="00A05B9C">
      <w:pPr>
        <w:pStyle w:val="Default"/>
        <w:rPr>
          <w:rFonts w:ascii="Arial" w:hAnsi="Arial" w:cs="Arial"/>
          <w:sz w:val="22"/>
          <w:szCs w:val="22"/>
        </w:rPr>
      </w:pPr>
      <w:r>
        <w:rPr>
          <w:rFonts w:ascii="Arial" w:hAnsi="Arial" w:cs="Arial"/>
          <w:sz w:val="22"/>
          <w:szCs w:val="22"/>
        </w:rPr>
        <w:t xml:space="preserve">              Region of Grant funding, removal of fuels impacting electrical lines on Barney Way and June Way. </w:t>
      </w:r>
    </w:p>
    <w:p w14:paraId="08EF37AE" w14:textId="77777777" w:rsidR="00A05B9C" w:rsidRDefault="00A05B9C" w:rsidP="00A05B9C">
      <w:pPr>
        <w:pStyle w:val="Default"/>
        <w:rPr>
          <w:rFonts w:ascii="Arial" w:hAnsi="Arial" w:cs="Arial"/>
          <w:sz w:val="22"/>
          <w:szCs w:val="22"/>
        </w:rPr>
      </w:pPr>
    </w:p>
    <w:p w14:paraId="3689BD6D" w14:textId="7B4A9DCD" w:rsidR="00A05B9C" w:rsidRDefault="007D789C" w:rsidP="007D789C">
      <w:pPr>
        <w:pStyle w:val="Default"/>
        <w:ind w:left="720" w:hanging="360"/>
        <w:rPr>
          <w:rFonts w:ascii="Arial" w:hAnsi="Arial" w:cs="Arial"/>
          <w:sz w:val="22"/>
          <w:szCs w:val="22"/>
        </w:rPr>
      </w:pPr>
      <w:r>
        <w:rPr>
          <w:rFonts w:ascii="Arial" w:hAnsi="Arial" w:cs="Arial"/>
          <w:sz w:val="22"/>
          <w:szCs w:val="22"/>
        </w:rPr>
        <w:t xml:space="preserve">13. </w:t>
      </w:r>
      <w:r w:rsidR="00A05B9C">
        <w:rPr>
          <w:rFonts w:ascii="Arial" w:hAnsi="Arial" w:cs="Arial"/>
          <w:sz w:val="22"/>
          <w:szCs w:val="22"/>
        </w:rPr>
        <w:t xml:space="preserve">  Board Member announcements</w:t>
      </w:r>
    </w:p>
    <w:p w14:paraId="6079C6BE" w14:textId="77777777" w:rsidR="00A05B9C" w:rsidRDefault="00A05B9C" w:rsidP="00A05B9C">
      <w:pPr>
        <w:pStyle w:val="Default"/>
        <w:ind w:left="720"/>
        <w:rPr>
          <w:rFonts w:ascii="Arial" w:hAnsi="Arial" w:cs="Arial"/>
          <w:sz w:val="22"/>
          <w:szCs w:val="22"/>
        </w:rPr>
      </w:pPr>
    </w:p>
    <w:p w14:paraId="5C37C043" w14:textId="61D7B111" w:rsidR="00A05B9C" w:rsidRDefault="00A05B9C" w:rsidP="00A05B9C">
      <w:pPr>
        <w:pStyle w:val="Default"/>
        <w:ind w:left="720"/>
        <w:rPr>
          <w:rFonts w:ascii="Arial" w:hAnsi="Arial" w:cs="Arial"/>
          <w:sz w:val="22"/>
          <w:szCs w:val="22"/>
        </w:rPr>
      </w:pPr>
      <w:r>
        <w:rPr>
          <w:rFonts w:ascii="Arial" w:hAnsi="Arial" w:cs="Arial"/>
          <w:sz w:val="22"/>
          <w:szCs w:val="22"/>
        </w:rPr>
        <w:t xml:space="preserve">  Adjourn.</w:t>
      </w:r>
    </w:p>
    <w:sectPr w:rsidR="00A05B9C" w:rsidSect="007D789C">
      <w:pgSz w:w="12240" w:h="16340"/>
      <w:pgMar w:top="1152" w:right="576" w:bottom="1008" w:left="7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3A42"/>
    <w:multiLevelType w:val="hybridMultilevel"/>
    <w:tmpl w:val="9A0AF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F0DD4"/>
    <w:rsid w:val="001F72C1"/>
    <w:rsid w:val="003417BD"/>
    <w:rsid w:val="00342D44"/>
    <w:rsid w:val="00390C4B"/>
    <w:rsid w:val="003F1060"/>
    <w:rsid w:val="00421EF9"/>
    <w:rsid w:val="00470B30"/>
    <w:rsid w:val="00472FE1"/>
    <w:rsid w:val="00491B55"/>
    <w:rsid w:val="004E2034"/>
    <w:rsid w:val="00584D52"/>
    <w:rsid w:val="00677266"/>
    <w:rsid w:val="006D1094"/>
    <w:rsid w:val="007059D1"/>
    <w:rsid w:val="007D789C"/>
    <w:rsid w:val="00870255"/>
    <w:rsid w:val="008F0A82"/>
    <w:rsid w:val="008F620F"/>
    <w:rsid w:val="009504E1"/>
    <w:rsid w:val="00A0038D"/>
    <w:rsid w:val="00A05B9C"/>
    <w:rsid w:val="00A35E35"/>
    <w:rsid w:val="00A74237"/>
    <w:rsid w:val="00A958C4"/>
    <w:rsid w:val="00AB04B0"/>
    <w:rsid w:val="00AB79A0"/>
    <w:rsid w:val="00AD36A6"/>
    <w:rsid w:val="00AE3DA0"/>
    <w:rsid w:val="00B3028F"/>
    <w:rsid w:val="00C52C7C"/>
    <w:rsid w:val="00D61413"/>
    <w:rsid w:val="00D727FD"/>
    <w:rsid w:val="00DA51C8"/>
    <w:rsid w:val="00E336F2"/>
    <w:rsid w:val="00EC32DD"/>
    <w:rsid w:val="00ED4EBA"/>
    <w:rsid w:val="00F455F4"/>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53C303FD-FEF4-C64B-A455-A73AD2B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2</cp:revision>
  <cp:lastPrinted>2018-04-30T21:45:00Z</cp:lastPrinted>
  <dcterms:created xsi:type="dcterms:W3CDTF">2018-06-04T18:18:00Z</dcterms:created>
  <dcterms:modified xsi:type="dcterms:W3CDTF">2018-06-04T18:18:00Z</dcterms:modified>
</cp:coreProperties>
</file>